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52" w:rsidRPr="00182CD1" w:rsidRDefault="00377C1E" w:rsidP="00283F52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 xml:space="preserve">Znak sprawy: </w:t>
      </w:r>
      <w:r w:rsidR="00735B5F">
        <w:rPr>
          <w:rStyle w:val="Domylnaczcionkaakapitu1"/>
          <w:b/>
          <w:i/>
          <w:iCs/>
          <w:sz w:val="16"/>
          <w:szCs w:val="16"/>
        </w:rPr>
        <w:t>RSSA.271.</w:t>
      </w:r>
      <w:r w:rsidR="00D07525">
        <w:rPr>
          <w:rStyle w:val="Domylnaczcionkaakapitu1"/>
          <w:b/>
          <w:i/>
          <w:iCs/>
          <w:sz w:val="16"/>
          <w:szCs w:val="16"/>
        </w:rPr>
        <w:t>2</w:t>
      </w:r>
      <w:r w:rsidR="00283F52">
        <w:rPr>
          <w:rStyle w:val="Domylnaczcionkaakapitu1"/>
          <w:b/>
          <w:i/>
          <w:iCs/>
          <w:sz w:val="16"/>
          <w:szCs w:val="16"/>
        </w:rPr>
        <w:t>.</w:t>
      </w:r>
      <w:r w:rsidR="00283F52" w:rsidRPr="00182CD1">
        <w:rPr>
          <w:rStyle w:val="Domylnaczcionkaakapitu1"/>
          <w:b/>
          <w:i/>
          <w:iCs/>
          <w:sz w:val="16"/>
          <w:szCs w:val="16"/>
        </w:rPr>
        <w:t>202</w:t>
      </w:r>
      <w:r w:rsidR="00D07525">
        <w:rPr>
          <w:rStyle w:val="Domylnaczcionkaakapitu1"/>
          <w:b/>
          <w:i/>
          <w:iCs/>
          <w:sz w:val="16"/>
          <w:szCs w:val="16"/>
        </w:rPr>
        <w:t>3</w:t>
      </w:r>
    </w:p>
    <w:p w:rsidR="00C13E7F" w:rsidRPr="00182CD1" w:rsidRDefault="00283F52" w:rsidP="00D07525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5615A1">
        <w:rPr>
          <w:rStyle w:val="Domylnaczcionkaakapitu1"/>
          <w:b/>
          <w:i/>
          <w:iCs/>
          <w:sz w:val="16"/>
          <w:szCs w:val="16"/>
        </w:rPr>
        <w:t>„</w:t>
      </w:r>
      <w:r w:rsidR="00D07525" w:rsidRPr="00D07525">
        <w:rPr>
          <w:rStyle w:val="Domylnaczcionkaakapitu1"/>
          <w:b/>
          <w:i/>
          <w:iCs/>
          <w:sz w:val="16"/>
          <w:szCs w:val="16"/>
        </w:rPr>
        <w:t>Budowa kanalizacji sanitarnej wraz z lokalną biologiczną oczyszczalnią ścieków ze złożem zraszanym w miejscowości Stary Kraków, gm. Sławno</w:t>
      </w:r>
      <w:r w:rsidR="00105651" w:rsidRPr="00AC658F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D07525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31CD3"/>
    <w:rsid w:val="000A3FBC"/>
    <w:rsid w:val="00105651"/>
    <w:rsid w:val="00283F52"/>
    <w:rsid w:val="002B0E34"/>
    <w:rsid w:val="002F5718"/>
    <w:rsid w:val="003658F1"/>
    <w:rsid w:val="00377C1E"/>
    <w:rsid w:val="00487CB2"/>
    <w:rsid w:val="00560946"/>
    <w:rsid w:val="005B7223"/>
    <w:rsid w:val="006D075B"/>
    <w:rsid w:val="00704AFA"/>
    <w:rsid w:val="00735B5F"/>
    <w:rsid w:val="007D27A5"/>
    <w:rsid w:val="00867F2E"/>
    <w:rsid w:val="00892E30"/>
    <w:rsid w:val="008B1FD1"/>
    <w:rsid w:val="00931CD3"/>
    <w:rsid w:val="00A4398A"/>
    <w:rsid w:val="00B37BAE"/>
    <w:rsid w:val="00C0008D"/>
    <w:rsid w:val="00C13E7F"/>
    <w:rsid w:val="00D07525"/>
    <w:rsid w:val="00DC3A14"/>
    <w:rsid w:val="00DD113E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14</cp:revision>
  <cp:lastPrinted>2021-03-01T12:04:00Z</cp:lastPrinted>
  <dcterms:created xsi:type="dcterms:W3CDTF">2021-03-01T13:12:00Z</dcterms:created>
  <dcterms:modified xsi:type="dcterms:W3CDTF">2023-01-19T08:29:00Z</dcterms:modified>
</cp:coreProperties>
</file>