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B92" w:rsidRDefault="00D90B92" w:rsidP="00D90B92">
      <w:pPr>
        <w:jc w:val="right"/>
        <w:rPr>
          <w:rFonts w:ascii="Times New Roman" w:hAnsi="Times New Roman" w:cs="Times New Roman"/>
          <w:b/>
          <w:sz w:val="24"/>
        </w:rPr>
      </w:pPr>
      <w:r w:rsidRPr="00D90B92">
        <w:rPr>
          <w:rFonts w:ascii="Times New Roman" w:hAnsi="Times New Roman" w:cs="Times New Roman"/>
          <w:b/>
          <w:sz w:val="24"/>
        </w:rPr>
        <w:t xml:space="preserve">Załącznik nr </w:t>
      </w:r>
      <w:r w:rsidR="00714195">
        <w:rPr>
          <w:rFonts w:ascii="Times New Roman" w:hAnsi="Times New Roman" w:cs="Times New Roman"/>
          <w:b/>
          <w:sz w:val="24"/>
        </w:rPr>
        <w:t>5</w:t>
      </w:r>
      <w:r w:rsidRPr="00D90B92">
        <w:rPr>
          <w:rFonts w:ascii="Times New Roman" w:hAnsi="Times New Roman" w:cs="Times New Roman"/>
          <w:b/>
          <w:sz w:val="24"/>
        </w:rPr>
        <w:t xml:space="preserve"> do zapytania ofertowego</w:t>
      </w:r>
    </w:p>
    <w:p w:rsidR="00D90B92" w:rsidRDefault="00D90B92" w:rsidP="00D90B92">
      <w:pPr>
        <w:jc w:val="center"/>
        <w:rPr>
          <w:rFonts w:ascii="Times New Roman" w:hAnsi="Times New Roman" w:cs="Times New Roman"/>
          <w:b/>
          <w:sz w:val="24"/>
        </w:rPr>
      </w:pPr>
    </w:p>
    <w:p w:rsidR="00D90B92" w:rsidRPr="00D90B92" w:rsidRDefault="00D90B92" w:rsidP="00D90B92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KOSZTORY OFERTOWY</w:t>
      </w:r>
    </w:p>
    <w:tbl>
      <w:tblPr>
        <w:tblW w:w="9723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176"/>
        <w:gridCol w:w="3823"/>
        <w:gridCol w:w="1518"/>
        <w:gridCol w:w="1382"/>
        <w:gridCol w:w="1824"/>
      </w:tblGrid>
      <w:tr w:rsidR="00C27CD1" w:rsidRPr="00C27CD1" w:rsidTr="00D90B92">
        <w:trPr>
          <w:trHeight w:val="300"/>
        </w:trPr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7CD1" w:rsidRPr="00C27CD1" w:rsidRDefault="00C27CD1" w:rsidP="00C27CD1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lang w:eastAsia="pl-PL"/>
              </w:rPr>
            </w:pPr>
            <w:r w:rsidRPr="00C27CD1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lang w:eastAsia="pl-PL"/>
              </w:rPr>
              <w:t>L.p.</w:t>
            </w:r>
          </w:p>
        </w:tc>
        <w:tc>
          <w:tcPr>
            <w:tcW w:w="3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7CD1" w:rsidRPr="00C27CD1" w:rsidRDefault="00C27CD1" w:rsidP="00C27CD1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lang w:eastAsia="pl-PL"/>
              </w:rPr>
            </w:pPr>
            <w:r w:rsidRPr="00C27CD1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lang w:eastAsia="pl-PL"/>
              </w:rPr>
              <w:t>Elementy i rodzaj robót</w:t>
            </w:r>
          </w:p>
        </w:tc>
        <w:tc>
          <w:tcPr>
            <w:tcW w:w="47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7CD1" w:rsidRPr="00C27CD1" w:rsidRDefault="00C27CD1" w:rsidP="00C27CD1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lang w:eastAsia="pl-PL"/>
              </w:rPr>
            </w:pPr>
            <w:r w:rsidRPr="00C27CD1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lang w:eastAsia="pl-PL"/>
              </w:rPr>
              <w:t>Wartość</w:t>
            </w:r>
          </w:p>
        </w:tc>
      </w:tr>
      <w:tr w:rsidR="00C27CD1" w:rsidRPr="00C27CD1" w:rsidTr="00D90B92">
        <w:trPr>
          <w:trHeight w:val="300"/>
        </w:trPr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CD1" w:rsidRPr="00C27CD1" w:rsidRDefault="00C27CD1" w:rsidP="00C27CD1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CD1" w:rsidRPr="00C27CD1" w:rsidRDefault="00C27CD1" w:rsidP="00C27CD1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7CD1" w:rsidRPr="00C27CD1" w:rsidRDefault="00C27CD1" w:rsidP="00C27CD1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lang w:eastAsia="pl-PL"/>
              </w:rPr>
            </w:pPr>
            <w:r w:rsidRPr="00C27CD1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lang w:eastAsia="pl-PL"/>
              </w:rPr>
              <w:t>Netto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7CD1" w:rsidRPr="00C27CD1" w:rsidRDefault="00C27CD1" w:rsidP="00C27CD1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lang w:eastAsia="pl-PL"/>
              </w:rPr>
            </w:pPr>
            <w:r w:rsidRPr="00C27CD1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lang w:eastAsia="pl-PL"/>
              </w:rPr>
              <w:t xml:space="preserve">VAT 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7CD1" w:rsidRPr="00C27CD1" w:rsidRDefault="00C27CD1" w:rsidP="00C27CD1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lang w:eastAsia="pl-PL"/>
              </w:rPr>
            </w:pPr>
            <w:r w:rsidRPr="00C27CD1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lang w:eastAsia="pl-PL"/>
              </w:rPr>
              <w:t>Brutto</w:t>
            </w:r>
          </w:p>
        </w:tc>
      </w:tr>
      <w:tr w:rsidR="00C27CD1" w:rsidRPr="00C27CD1" w:rsidTr="00D90B92">
        <w:trPr>
          <w:trHeight w:val="285"/>
        </w:trPr>
        <w:tc>
          <w:tcPr>
            <w:tcW w:w="1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CD1" w:rsidRPr="00C27CD1" w:rsidRDefault="00C27CD1" w:rsidP="00C27C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C27CD1">
              <w:rPr>
                <w:rFonts w:ascii="Arial" w:eastAsia="Times New Roman" w:hAnsi="Arial" w:cs="Arial"/>
                <w:color w:val="000000"/>
                <w:lang w:eastAsia="pl-PL"/>
              </w:rPr>
              <w:t>1.</w:t>
            </w:r>
          </w:p>
        </w:tc>
        <w:tc>
          <w:tcPr>
            <w:tcW w:w="3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CD1" w:rsidRPr="00C27CD1" w:rsidRDefault="00C27CD1" w:rsidP="00C27C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C27CD1">
              <w:rPr>
                <w:rFonts w:ascii="Arial" w:eastAsia="Times New Roman" w:hAnsi="Arial" w:cs="Arial"/>
                <w:color w:val="000000"/>
                <w:lang w:eastAsia="pl-PL"/>
              </w:rPr>
              <w:t>Taras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CD1" w:rsidRPr="00C27CD1" w:rsidRDefault="00C27CD1" w:rsidP="00C27C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C27CD1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CD1" w:rsidRPr="00C27CD1" w:rsidRDefault="00C27CD1" w:rsidP="00C27C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C27CD1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CD1" w:rsidRPr="00C27CD1" w:rsidRDefault="00C27CD1" w:rsidP="00C27C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C27CD1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</w:tr>
      <w:tr w:rsidR="00C27CD1" w:rsidRPr="00C27CD1" w:rsidTr="00D90B92">
        <w:trPr>
          <w:trHeight w:val="285"/>
        </w:trPr>
        <w:tc>
          <w:tcPr>
            <w:tcW w:w="1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CD1" w:rsidRPr="00C27CD1" w:rsidRDefault="00C27CD1" w:rsidP="00C27C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C27CD1">
              <w:rPr>
                <w:rFonts w:ascii="Arial" w:eastAsia="Times New Roman" w:hAnsi="Arial" w:cs="Arial"/>
                <w:color w:val="000000"/>
                <w:lang w:eastAsia="pl-PL"/>
              </w:rPr>
              <w:t>2.</w:t>
            </w:r>
          </w:p>
        </w:tc>
        <w:tc>
          <w:tcPr>
            <w:tcW w:w="3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C27CD1" w:rsidRPr="00C27CD1" w:rsidRDefault="00C27CD1" w:rsidP="00C27C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C27CD1">
              <w:rPr>
                <w:rFonts w:ascii="Arial" w:eastAsia="Times New Roman" w:hAnsi="Arial" w:cs="Arial"/>
                <w:color w:val="000000"/>
                <w:lang w:eastAsia="pl-PL"/>
              </w:rPr>
              <w:t>Nawierzchnia bezpiecznego spadku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C27CD1" w:rsidRPr="00C27CD1" w:rsidRDefault="00C27CD1" w:rsidP="00C27C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C27CD1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C27CD1" w:rsidRPr="00C27CD1" w:rsidRDefault="00C27CD1" w:rsidP="00C27C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C27CD1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C27CD1" w:rsidRPr="00C27CD1" w:rsidRDefault="00C27CD1" w:rsidP="00C27C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C27CD1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</w:tr>
      <w:tr w:rsidR="00C27CD1" w:rsidRPr="00C27CD1" w:rsidTr="00D90B92">
        <w:trPr>
          <w:trHeight w:val="285"/>
        </w:trPr>
        <w:tc>
          <w:tcPr>
            <w:tcW w:w="1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CD1" w:rsidRPr="00C27CD1" w:rsidRDefault="00C27CD1" w:rsidP="00C27C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C27CD1">
              <w:rPr>
                <w:rFonts w:ascii="Arial" w:eastAsia="Times New Roman" w:hAnsi="Arial" w:cs="Arial"/>
                <w:color w:val="000000"/>
                <w:lang w:eastAsia="pl-PL"/>
              </w:rPr>
              <w:t>3.</w:t>
            </w:r>
          </w:p>
        </w:tc>
        <w:tc>
          <w:tcPr>
            <w:tcW w:w="3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CD1" w:rsidRPr="00C27CD1" w:rsidRDefault="00C27CD1" w:rsidP="00C27C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C27CD1">
              <w:rPr>
                <w:rFonts w:ascii="Arial" w:eastAsia="Times New Roman" w:hAnsi="Arial" w:cs="Arial"/>
                <w:color w:val="000000"/>
                <w:lang w:eastAsia="pl-PL"/>
              </w:rPr>
              <w:t>Założenie trawnika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CD1" w:rsidRPr="00C27CD1" w:rsidRDefault="00C27CD1" w:rsidP="00C27C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C27CD1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CD1" w:rsidRPr="00C27CD1" w:rsidRDefault="00C27CD1" w:rsidP="00C27C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C27CD1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CD1" w:rsidRPr="00C27CD1" w:rsidRDefault="00C27CD1" w:rsidP="00C27C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C27CD1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</w:tr>
      <w:tr w:rsidR="00C27CD1" w:rsidRPr="00C27CD1" w:rsidTr="00D90B92">
        <w:trPr>
          <w:trHeight w:val="285"/>
        </w:trPr>
        <w:tc>
          <w:tcPr>
            <w:tcW w:w="1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CD1" w:rsidRPr="00C27CD1" w:rsidRDefault="00C27CD1" w:rsidP="00C27C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C27CD1">
              <w:rPr>
                <w:rFonts w:ascii="Arial" w:eastAsia="Times New Roman" w:hAnsi="Arial" w:cs="Arial"/>
                <w:color w:val="000000"/>
                <w:lang w:eastAsia="pl-PL"/>
              </w:rPr>
              <w:t>4.</w:t>
            </w:r>
          </w:p>
        </w:tc>
        <w:tc>
          <w:tcPr>
            <w:tcW w:w="3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C27CD1" w:rsidRPr="00C27CD1" w:rsidRDefault="00C27CD1" w:rsidP="00C27C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C27CD1">
              <w:rPr>
                <w:rFonts w:ascii="Arial" w:eastAsia="Times New Roman" w:hAnsi="Arial" w:cs="Arial"/>
                <w:color w:val="000000"/>
                <w:lang w:eastAsia="pl-PL"/>
              </w:rPr>
              <w:t>Zestaw zabawowy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C27CD1" w:rsidRPr="00C27CD1" w:rsidRDefault="00C27CD1" w:rsidP="00C27C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C27CD1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C27CD1" w:rsidRPr="00C27CD1" w:rsidRDefault="00C27CD1" w:rsidP="00C27C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C27CD1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C27CD1" w:rsidRPr="00C27CD1" w:rsidRDefault="00C27CD1" w:rsidP="00C27C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C27CD1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</w:tr>
      <w:tr w:rsidR="00C27CD1" w:rsidRPr="00C27CD1" w:rsidTr="00D90B92">
        <w:trPr>
          <w:trHeight w:val="285"/>
        </w:trPr>
        <w:tc>
          <w:tcPr>
            <w:tcW w:w="1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CD1" w:rsidRPr="00C27CD1" w:rsidRDefault="00C27CD1" w:rsidP="00C27C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C27CD1">
              <w:rPr>
                <w:rFonts w:ascii="Arial" w:eastAsia="Times New Roman" w:hAnsi="Arial" w:cs="Arial"/>
                <w:color w:val="000000"/>
                <w:lang w:eastAsia="pl-PL"/>
              </w:rPr>
              <w:t>5.</w:t>
            </w:r>
          </w:p>
        </w:tc>
        <w:tc>
          <w:tcPr>
            <w:tcW w:w="3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CD1" w:rsidRPr="00C27CD1" w:rsidRDefault="00C27CD1" w:rsidP="00C27C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C27CD1">
              <w:rPr>
                <w:rFonts w:ascii="Arial" w:eastAsia="Times New Roman" w:hAnsi="Arial" w:cs="Arial"/>
                <w:color w:val="000000"/>
                <w:lang w:eastAsia="pl-PL"/>
              </w:rPr>
              <w:t>Piaskownica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CD1" w:rsidRPr="00C27CD1" w:rsidRDefault="00C27CD1" w:rsidP="00C27C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C27CD1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CD1" w:rsidRPr="00C27CD1" w:rsidRDefault="00C27CD1" w:rsidP="00C27C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C27CD1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CD1" w:rsidRPr="00C27CD1" w:rsidRDefault="00C27CD1" w:rsidP="00C27C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C27CD1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</w:tr>
      <w:tr w:rsidR="00C27CD1" w:rsidRPr="00C27CD1" w:rsidTr="00D90B92">
        <w:trPr>
          <w:trHeight w:val="285"/>
        </w:trPr>
        <w:tc>
          <w:tcPr>
            <w:tcW w:w="1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CD1" w:rsidRPr="00C27CD1" w:rsidRDefault="00C27CD1" w:rsidP="00C27C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C27CD1">
              <w:rPr>
                <w:rFonts w:ascii="Arial" w:eastAsia="Times New Roman" w:hAnsi="Arial" w:cs="Arial"/>
                <w:color w:val="000000"/>
                <w:lang w:eastAsia="pl-PL"/>
              </w:rPr>
              <w:t>6.</w:t>
            </w:r>
          </w:p>
        </w:tc>
        <w:tc>
          <w:tcPr>
            <w:tcW w:w="3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C27CD1" w:rsidRPr="00C27CD1" w:rsidRDefault="00C27CD1" w:rsidP="00C27C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C27CD1">
              <w:rPr>
                <w:rFonts w:ascii="Arial" w:eastAsia="Times New Roman" w:hAnsi="Arial" w:cs="Arial"/>
                <w:color w:val="000000"/>
                <w:lang w:eastAsia="pl-PL"/>
              </w:rPr>
              <w:t>Bujak "samochodzik"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C27CD1" w:rsidRPr="00C27CD1" w:rsidRDefault="00C27CD1" w:rsidP="00C27C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C27CD1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C27CD1" w:rsidRPr="00C27CD1" w:rsidRDefault="00C27CD1" w:rsidP="00C27C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C27CD1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C27CD1" w:rsidRPr="00C27CD1" w:rsidRDefault="00C27CD1" w:rsidP="00C27C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C27CD1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</w:tr>
      <w:tr w:rsidR="00C27CD1" w:rsidRPr="00C27CD1" w:rsidTr="00D90B92">
        <w:trPr>
          <w:trHeight w:val="285"/>
        </w:trPr>
        <w:tc>
          <w:tcPr>
            <w:tcW w:w="1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CD1" w:rsidRPr="00C27CD1" w:rsidRDefault="00C27CD1" w:rsidP="00C27C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C27CD1">
              <w:rPr>
                <w:rFonts w:ascii="Arial" w:eastAsia="Times New Roman" w:hAnsi="Arial" w:cs="Arial"/>
                <w:color w:val="000000"/>
                <w:lang w:eastAsia="pl-PL"/>
              </w:rPr>
              <w:t>7.</w:t>
            </w:r>
          </w:p>
        </w:tc>
        <w:tc>
          <w:tcPr>
            <w:tcW w:w="3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C27CD1" w:rsidRPr="00C27CD1" w:rsidRDefault="00C27CD1" w:rsidP="00C27C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C27CD1">
              <w:rPr>
                <w:rFonts w:ascii="Arial" w:eastAsia="Times New Roman" w:hAnsi="Arial" w:cs="Arial"/>
                <w:color w:val="000000"/>
                <w:lang w:eastAsia="pl-PL"/>
              </w:rPr>
              <w:t>Ławka dla dzieci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C27CD1" w:rsidRPr="00C27CD1" w:rsidRDefault="00C27CD1" w:rsidP="00C27C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C27CD1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C27CD1" w:rsidRPr="00C27CD1" w:rsidRDefault="00C27CD1" w:rsidP="00C27C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C27CD1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C27CD1" w:rsidRPr="00C27CD1" w:rsidRDefault="00C27CD1" w:rsidP="00C27C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C27CD1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</w:tr>
      <w:tr w:rsidR="00C27CD1" w:rsidRPr="00C27CD1" w:rsidTr="00D90B92">
        <w:trPr>
          <w:trHeight w:val="285"/>
        </w:trPr>
        <w:tc>
          <w:tcPr>
            <w:tcW w:w="1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CD1" w:rsidRPr="00C27CD1" w:rsidRDefault="00C27CD1" w:rsidP="00C27C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C27CD1">
              <w:rPr>
                <w:rFonts w:ascii="Arial" w:eastAsia="Times New Roman" w:hAnsi="Arial" w:cs="Arial"/>
                <w:color w:val="000000"/>
                <w:lang w:eastAsia="pl-PL"/>
              </w:rPr>
              <w:t>8.</w:t>
            </w:r>
          </w:p>
        </w:tc>
        <w:tc>
          <w:tcPr>
            <w:tcW w:w="3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CD1" w:rsidRPr="00C27CD1" w:rsidRDefault="00C27CD1" w:rsidP="00C27C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C27CD1">
              <w:rPr>
                <w:rFonts w:ascii="Arial" w:eastAsia="Times New Roman" w:hAnsi="Arial" w:cs="Arial"/>
                <w:color w:val="000000"/>
                <w:lang w:eastAsia="pl-PL"/>
              </w:rPr>
              <w:t xml:space="preserve">Ławka wypoczynkowa 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CD1" w:rsidRPr="00C27CD1" w:rsidRDefault="00C27CD1" w:rsidP="00C27C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C27CD1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CD1" w:rsidRPr="00C27CD1" w:rsidRDefault="00C27CD1" w:rsidP="00C27C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C27CD1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CD1" w:rsidRPr="00C27CD1" w:rsidRDefault="00C27CD1" w:rsidP="00C27C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C27CD1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</w:tr>
      <w:tr w:rsidR="00C27CD1" w:rsidRPr="00C27CD1" w:rsidTr="00D90B92">
        <w:trPr>
          <w:trHeight w:val="285"/>
        </w:trPr>
        <w:tc>
          <w:tcPr>
            <w:tcW w:w="1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CD1" w:rsidRPr="00C27CD1" w:rsidRDefault="00C27CD1" w:rsidP="00C27C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C27CD1">
              <w:rPr>
                <w:rFonts w:ascii="Arial" w:eastAsia="Times New Roman" w:hAnsi="Arial" w:cs="Arial"/>
                <w:color w:val="000000"/>
                <w:lang w:eastAsia="pl-PL"/>
              </w:rPr>
              <w:t>9.</w:t>
            </w:r>
          </w:p>
        </w:tc>
        <w:tc>
          <w:tcPr>
            <w:tcW w:w="3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C27CD1" w:rsidRPr="00C27CD1" w:rsidRDefault="00C27CD1" w:rsidP="00C27C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C27CD1">
              <w:rPr>
                <w:rFonts w:ascii="Arial" w:eastAsia="Times New Roman" w:hAnsi="Arial" w:cs="Arial"/>
                <w:color w:val="000000"/>
                <w:lang w:eastAsia="pl-PL"/>
              </w:rPr>
              <w:t>Domek zabawowy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C27CD1" w:rsidRPr="00C27CD1" w:rsidRDefault="00C27CD1" w:rsidP="00C27C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C27CD1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C27CD1" w:rsidRPr="00C27CD1" w:rsidRDefault="00C27CD1" w:rsidP="00C27C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C27CD1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C27CD1" w:rsidRPr="00C27CD1" w:rsidRDefault="00C27CD1" w:rsidP="00C27C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C27CD1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</w:tr>
      <w:tr w:rsidR="00C27CD1" w:rsidRPr="00C27CD1" w:rsidTr="00D90B92">
        <w:trPr>
          <w:trHeight w:val="285"/>
        </w:trPr>
        <w:tc>
          <w:tcPr>
            <w:tcW w:w="1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CD1" w:rsidRPr="00C27CD1" w:rsidRDefault="00C27CD1" w:rsidP="00C27C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C27CD1">
              <w:rPr>
                <w:rFonts w:ascii="Arial" w:eastAsia="Times New Roman" w:hAnsi="Arial" w:cs="Arial"/>
                <w:color w:val="000000"/>
                <w:lang w:eastAsia="pl-PL"/>
              </w:rPr>
              <w:t>10.</w:t>
            </w:r>
          </w:p>
        </w:tc>
        <w:tc>
          <w:tcPr>
            <w:tcW w:w="3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CD1" w:rsidRPr="00C27CD1" w:rsidRDefault="00C27CD1" w:rsidP="00C27C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C27CD1">
              <w:rPr>
                <w:rFonts w:ascii="Arial" w:eastAsia="Times New Roman" w:hAnsi="Arial" w:cs="Arial"/>
                <w:color w:val="000000"/>
                <w:lang w:eastAsia="pl-PL"/>
              </w:rPr>
              <w:t>Ogrodzenie systemowe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CD1" w:rsidRPr="00C27CD1" w:rsidRDefault="00C27CD1" w:rsidP="00C27C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C27CD1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CD1" w:rsidRPr="00C27CD1" w:rsidRDefault="00C27CD1" w:rsidP="00C27C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C27CD1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CD1" w:rsidRPr="00C27CD1" w:rsidRDefault="00C27CD1" w:rsidP="00C27C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C27CD1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</w:tr>
      <w:tr w:rsidR="00C27CD1" w:rsidRPr="00C27CD1" w:rsidTr="00D90B92">
        <w:trPr>
          <w:trHeight w:val="300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7CD1" w:rsidRPr="00C27CD1" w:rsidRDefault="00C27CD1" w:rsidP="00C27C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C27CD1" w:rsidRPr="00C27CD1" w:rsidRDefault="00C27CD1" w:rsidP="00C27CD1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lang w:eastAsia="pl-PL"/>
              </w:rPr>
            </w:pPr>
            <w:r w:rsidRPr="00C27CD1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lang w:eastAsia="pl-PL"/>
              </w:rPr>
              <w:t>SUMA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C27CD1" w:rsidRPr="00C27CD1" w:rsidRDefault="00C27CD1" w:rsidP="00C27CD1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lang w:eastAsia="pl-PL"/>
              </w:rPr>
            </w:pPr>
            <w:r w:rsidRPr="00C27CD1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C27CD1" w:rsidRPr="00C27CD1" w:rsidRDefault="00C27CD1" w:rsidP="00C27CD1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lang w:eastAsia="pl-PL"/>
              </w:rPr>
            </w:pPr>
            <w:r w:rsidRPr="00C27CD1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DDC"/>
            <w:noWrap/>
            <w:vAlign w:val="bottom"/>
            <w:hideMark/>
          </w:tcPr>
          <w:p w:rsidR="00C27CD1" w:rsidRPr="00C27CD1" w:rsidRDefault="00C27CD1" w:rsidP="00C27CD1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lang w:eastAsia="pl-PL"/>
              </w:rPr>
            </w:pPr>
            <w:r w:rsidRPr="00C27CD1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lang w:eastAsia="pl-PL"/>
              </w:rPr>
              <w:t> </w:t>
            </w:r>
          </w:p>
        </w:tc>
      </w:tr>
    </w:tbl>
    <w:p w:rsidR="003E12A8" w:rsidRDefault="003E12A8" w:rsidP="003C74C5">
      <w:pPr>
        <w:jc w:val="both"/>
      </w:pPr>
    </w:p>
    <w:sectPr w:rsidR="003E12A8" w:rsidSect="00D90B92">
      <w:headerReference w:type="default" r:id="rId6"/>
      <w:pgSz w:w="11906" w:h="16838"/>
      <w:pgMar w:top="2071" w:right="1417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5061" w:rsidRDefault="00D65061" w:rsidP="00C27CD1">
      <w:pPr>
        <w:spacing w:after="0" w:line="240" w:lineRule="auto"/>
      </w:pPr>
      <w:r>
        <w:separator/>
      </w:r>
    </w:p>
  </w:endnote>
  <w:endnote w:type="continuationSeparator" w:id="0">
    <w:p w:rsidR="00D65061" w:rsidRDefault="00D65061" w:rsidP="00C27C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5061" w:rsidRDefault="00D65061" w:rsidP="00C27CD1">
      <w:pPr>
        <w:spacing w:after="0" w:line="240" w:lineRule="auto"/>
      </w:pPr>
      <w:r>
        <w:separator/>
      </w:r>
    </w:p>
  </w:footnote>
  <w:footnote w:type="continuationSeparator" w:id="0">
    <w:p w:rsidR="00D65061" w:rsidRDefault="00D65061" w:rsidP="00C27C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B92" w:rsidRDefault="00D90B92" w:rsidP="00D90B92">
    <w:pPr>
      <w:pStyle w:val="Nagwek1"/>
      <w:pBdr>
        <w:bottom w:val="single" w:sz="8" w:space="1" w:color="000000"/>
      </w:pBdr>
      <w:spacing w:before="0" w:after="0"/>
      <w:jc w:val="both"/>
      <w:rPr>
        <w:rFonts w:ascii="Times New Roman" w:hAnsi="Times New Roman" w:cs="Times New Roman"/>
        <w:b/>
        <w:i/>
        <w:iCs/>
        <w:sz w:val="16"/>
        <w:szCs w:val="16"/>
      </w:rPr>
    </w:pPr>
    <w:r w:rsidRPr="00D53CBA">
      <w:rPr>
        <w:noProof/>
        <w:lang w:eastAsia="pl-PL" w:bidi="ar-SA"/>
      </w:rPr>
      <w:drawing>
        <wp:inline distT="0" distB="0" distL="0" distR="0">
          <wp:extent cx="5753100" cy="622300"/>
          <wp:effectExtent l="1905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223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27CD1" w:rsidRPr="00D90B92" w:rsidRDefault="00D90B92" w:rsidP="00D90B92">
    <w:pPr>
      <w:pStyle w:val="Nagwek1"/>
      <w:pBdr>
        <w:bottom w:val="single" w:sz="8" w:space="1" w:color="000000"/>
      </w:pBdr>
      <w:spacing w:before="0" w:after="0"/>
      <w:jc w:val="both"/>
      <w:rPr>
        <w:rFonts w:ascii="Times New Roman" w:hAnsi="Times New Roman" w:cs="Times New Roman"/>
        <w:b/>
        <w:i/>
        <w:iCs/>
        <w:sz w:val="16"/>
        <w:szCs w:val="16"/>
      </w:rPr>
    </w:pPr>
    <w:r>
      <w:rPr>
        <w:rFonts w:ascii="Times New Roman" w:hAnsi="Times New Roman" w:cs="Times New Roman"/>
        <w:b/>
        <w:i/>
        <w:iCs/>
        <w:sz w:val="16"/>
        <w:szCs w:val="16"/>
      </w:rPr>
      <w:t xml:space="preserve"> „</w:t>
    </w:r>
    <w:r w:rsidRPr="00D53CBA">
      <w:rPr>
        <w:rFonts w:ascii="Times New Roman" w:hAnsi="Times New Roman" w:cs="Times New Roman"/>
        <w:b/>
        <w:i/>
        <w:iCs/>
        <w:sz w:val="16"/>
        <w:szCs w:val="16"/>
      </w:rPr>
      <w:t xml:space="preserve">Zagospodarowanie placu rekreacyjnego wraz z budową placu zabaw przy obiekcie żłobkowym w m. Gwiazdowo, </w:t>
    </w:r>
    <w:r>
      <w:rPr>
        <w:rFonts w:ascii="Times New Roman" w:hAnsi="Times New Roman" w:cs="Times New Roman"/>
        <w:b/>
        <w:i/>
        <w:iCs/>
        <w:sz w:val="16"/>
        <w:szCs w:val="16"/>
      </w:rPr>
      <w:t>g</w:t>
    </w:r>
    <w:r w:rsidRPr="00D53CBA">
      <w:rPr>
        <w:rFonts w:ascii="Times New Roman" w:hAnsi="Times New Roman" w:cs="Times New Roman"/>
        <w:b/>
        <w:i/>
        <w:iCs/>
        <w:sz w:val="16"/>
        <w:szCs w:val="16"/>
      </w:rPr>
      <w:t>m. Sławno</w:t>
    </w:r>
    <w:r>
      <w:rPr>
        <w:rFonts w:ascii="Times New Roman" w:hAnsi="Times New Roman" w:cs="Times New Roman"/>
        <w:b/>
        <w:i/>
        <w:iCs/>
        <w:sz w:val="16"/>
        <w:szCs w:val="16"/>
      </w:rPr>
      <w:t>”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hdrShapeDefaults>
    <o:shapedefaults v:ext="edit" spidmax="4099"/>
    <o:shapelayout v:ext="edit">
      <o:rules v:ext="edit">
        <o:r id="V:Rule2" type="connector" idref="#_x0000_s4098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9A153A"/>
    <w:rsid w:val="003B67E5"/>
    <w:rsid w:val="003C74C5"/>
    <w:rsid w:val="003E12A8"/>
    <w:rsid w:val="003F6352"/>
    <w:rsid w:val="005D3F38"/>
    <w:rsid w:val="006D343A"/>
    <w:rsid w:val="00714195"/>
    <w:rsid w:val="008A265B"/>
    <w:rsid w:val="009A153A"/>
    <w:rsid w:val="00B277A3"/>
    <w:rsid w:val="00C27CD1"/>
    <w:rsid w:val="00D65061"/>
    <w:rsid w:val="00D90B92"/>
    <w:rsid w:val="00F16A86"/>
    <w:rsid w:val="00FB0F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265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C27C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27CD1"/>
  </w:style>
  <w:style w:type="paragraph" w:styleId="Stopka">
    <w:name w:val="footer"/>
    <w:basedOn w:val="Normalny"/>
    <w:link w:val="StopkaZnak"/>
    <w:uiPriority w:val="99"/>
    <w:semiHidden/>
    <w:unhideWhenUsed/>
    <w:rsid w:val="00C27C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27CD1"/>
  </w:style>
  <w:style w:type="paragraph" w:styleId="Tekstdymka">
    <w:name w:val="Balloon Text"/>
    <w:basedOn w:val="Normalny"/>
    <w:link w:val="TekstdymkaZnak"/>
    <w:uiPriority w:val="99"/>
    <w:semiHidden/>
    <w:unhideWhenUsed/>
    <w:rsid w:val="00C27C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7CD1"/>
    <w:rPr>
      <w:rFonts w:ascii="Tahoma" w:hAnsi="Tahoma" w:cs="Tahoma"/>
      <w:sz w:val="16"/>
      <w:szCs w:val="16"/>
    </w:rPr>
  </w:style>
  <w:style w:type="paragraph" w:customStyle="1" w:styleId="Nagwek1">
    <w:name w:val="Nagłówek1"/>
    <w:basedOn w:val="Normalny"/>
    <w:rsid w:val="00D90B92"/>
    <w:pPr>
      <w:keepNext/>
      <w:suppressAutoHyphens/>
      <w:spacing w:before="240" w:after="120" w:line="240" w:lineRule="auto"/>
    </w:pPr>
    <w:rPr>
      <w:rFonts w:ascii="Arial" w:eastAsia="Arial Unicode MS" w:hAnsi="Arial" w:cs="Mangal"/>
      <w:kern w:val="1"/>
      <w:sz w:val="28"/>
      <w:szCs w:val="28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15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58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 Kuczko</dc:creator>
  <cp:lastModifiedBy>Daria</cp:lastModifiedBy>
  <cp:revision>5</cp:revision>
  <dcterms:created xsi:type="dcterms:W3CDTF">2019-06-07T05:21:00Z</dcterms:created>
  <dcterms:modified xsi:type="dcterms:W3CDTF">2019-06-10T11:43:00Z</dcterms:modified>
</cp:coreProperties>
</file>